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65472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322300" cy="2255666"/>
            <wp:effectExtent l="0" t="0" r="0" b="0"/>
            <wp:docPr id="2" name="Obraz 2" descr="C:\Users\LGR_4\Desktop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Desktop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0" cy="22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65472B">
        <w:rPr>
          <w:rFonts w:ascii="Times New Roman" w:eastAsia="Calibri" w:hAnsi="Times New Roman" w:cs="Times New Roman"/>
          <w:b/>
          <w:sz w:val="28"/>
          <w:szCs w:val="28"/>
          <w:u w:val="single"/>
        </w:rPr>
        <w:t>3/2023</w:t>
      </w:r>
      <w:r w:rsidR="00350EB7">
        <w:rPr>
          <w:rFonts w:ascii="Times New Roman" w:eastAsia="Calibri" w:hAnsi="Times New Roman" w:cs="Times New Roman"/>
          <w:b/>
          <w:sz w:val="28"/>
          <w:szCs w:val="28"/>
          <w:u w:val="single"/>
        </w:rPr>
        <w:t>/PDG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6F2451">
        <w:rPr>
          <w:rFonts w:ascii="Times New Roman" w:eastAsia="Calibri" w:hAnsi="Times New Roman" w:cs="Times New Roman"/>
          <w:b/>
          <w:sz w:val="28"/>
          <w:szCs w:val="28"/>
        </w:rPr>
        <w:t>Podejmowanie działalności gospodarczej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4B3A50">
        <w:rPr>
          <w:rFonts w:ascii="Times New Roman" w:eastAsia="Calibri" w:hAnsi="Times New Roman" w:cs="Times New Roman"/>
          <w:sz w:val="24"/>
          <w:szCs w:val="24"/>
        </w:rPr>
        <w:t xml:space="preserve">dla poddziałania 19.2 </w:t>
      </w:r>
      <w:r w:rsidR="000B1DF3">
        <w:rPr>
          <w:rFonts w:ascii="Times New Roman" w:eastAsia="Calibri" w:hAnsi="Times New Roman" w:cs="Times New Roman"/>
          <w:sz w:val="24"/>
          <w:szCs w:val="24"/>
        </w:rPr>
        <w:t>”</w:t>
      </w:r>
      <w:r w:rsidR="004B3A50">
        <w:rPr>
          <w:rFonts w:ascii="Times New Roman" w:eastAsia="Calibri" w:hAnsi="Times New Roman" w:cs="Times New Roman"/>
          <w:sz w:val="24"/>
          <w:szCs w:val="24"/>
        </w:rPr>
        <w:t>Wsparcie na wdrażanie operacji w ramach strategii rozwoju lokalnego kierowanego przez społeczność” objętego Programem Rozwoju Obszarów Wiejskich</w:t>
      </w:r>
      <w:r w:rsidR="000B1DF3">
        <w:rPr>
          <w:rFonts w:ascii="Times New Roman" w:eastAsia="Calibri" w:hAnsi="Times New Roman" w:cs="Times New Roman"/>
          <w:sz w:val="24"/>
          <w:szCs w:val="24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65472B">
        <w:rPr>
          <w:rFonts w:ascii="Times New Roman" w:eastAsia="Calibri" w:hAnsi="Times New Roman" w:cs="Times New Roman"/>
          <w:b/>
          <w:sz w:val="28"/>
        </w:rPr>
        <w:t>195 449,46 €/ 781 797,84</w:t>
      </w:r>
      <w:r w:rsidR="00350EB7">
        <w:rPr>
          <w:rFonts w:ascii="Times New Roman" w:eastAsia="Calibri" w:hAnsi="Times New Roman" w:cs="Times New Roman"/>
          <w:b/>
          <w:sz w:val="28"/>
        </w:rPr>
        <w:t xml:space="preserve"> PLN </w:t>
      </w:r>
      <w:r w:rsidR="00350EB7" w:rsidRPr="00350EB7">
        <w:rPr>
          <w:rFonts w:ascii="Arial" w:eastAsia="Times New Roman" w:hAnsi="Arial" w:cs="Arial"/>
          <w:b/>
          <w:sz w:val="18"/>
          <w:szCs w:val="18"/>
          <w:vertAlign w:val="superscript"/>
        </w:rPr>
        <w:t>*</w:t>
      </w:r>
      <w:r w:rsidR="00350EB7" w:rsidRPr="00350EB7">
        <w:rPr>
          <w:rFonts w:ascii="Arial" w:eastAsia="Times New Roman" w:hAnsi="Arial" w:cs="Arial"/>
          <w:b/>
          <w:sz w:val="18"/>
          <w:szCs w:val="18"/>
        </w:rPr>
        <w:t>po kursie 4 PLN/EUR.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[ARiMR]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08.05.2023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 w:rsidR="0065472B">
              <w:rPr>
                <w:rFonts w:ascii="Times New Roman" w:eastAsia="Calibri" w:hAnsi="Times New Roman" w:cs="Times New Roman"/>
                <w:sz w:val="20"/>
                <w:szCs w:val="20"/>
              </w:rPr>
              <w:t>3/2023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080812652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Gronczakiewicz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Podjęcie mobilnej działalności gospodarczej poprzez świadczenie usług masażu twarzy i ciała oraz zabiegów kosmetycznych</w:t>
            </w:r>
          </w:p>
        </w:tc>
        <w:tc>
          <w:tcPr>
            <w:tcW w:w="2410" w:type="dxa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76.609,84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08.05.2023 r. godz. 9.15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079201690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Justyna Starczewska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Podjęcie mobilnej działalności gospodarczej poprzez świadczenie usłu</w:t>
            </w:r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w zakresie </w:t>
            </w:r>
            <w:proofErr w:type="spellStart"/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>declutteringu</w:t>
            </w:r>
            <w:proofErr w:type="spellEnd"/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>home</w:t>
            </w:r>
            <w:proofErr w:type="spellEnd"/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>stagingu</w:t>
            </w:r>
            <w:proofErr w:type="spellEnd"/>
          </w:p>
        </w:tc>
        <w:tc>
          <w:tcPr>
            <w:tcW w:w="2410" w:type="dxa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97.303,37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E06AE2">
        <w:trPr>
          <w:cantSplit/>
          <w:trHeight w:hRule="exact" w:val="2813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1C197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16.05.2023 r. godz. 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5300FB" w:rsidRPr="001C197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080747641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Anna Kisson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Eko-turystyczne siedlisko bez barier</w:t>
            </w:r>
          </w:p>
        </w:tc>
        <w:tc>
          <w:tcPr>
            <w:tcW w:w="2410" w:type="dxa"/>
            <w:vAlign w:val="center"/>
          </w:tcPr>
          <w:p w:rsidR="005300FB" w:rsidRPr="001C197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Przelewice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119.546,24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17.05.2023 r. godz. 12.10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B4226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80768900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Łukasz Rymarczyk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Akademia zdobienia odzieży</w:t>
            </w:r>
          </w:p>
        </w:tc>
        <w:tc>
          <w:tcPr>
            <w:tcW w:w="2410" w:type="dxa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104.737,00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17.05.2023 r. godz. 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Oliwia Kmieć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miejsca pracy poprzez podjęcie działalności gospodarczej polegającej na świadczeniu usług dostępu do balii z hydromasażem i sauny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120.362,16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18.05.2023 r. godz. 9.45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079246191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Magac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Innowacyjna diagnostyka pojazdów i serwis klimatyzacji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102.647,74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18.05.2023 r. godz. 10.25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080781575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Łukasz Bekier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Kreator Łukasz Bekier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92.574,40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16.05.2023 r. godz. 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Hawrylewicz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miejsca pracy poprzez podjęcie działalności gospodarczej polegającej na świadczeniu usług wynajmu pojazdu z przystosowaniem dla osób niepełnosprawnych oraz elastycznym panelem solarnym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18.05.2023 r. godz. 13.15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LGD/5212-9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080908231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Wiktoria Jóźwiak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Podjęcie działalności gospodarczej polegającej na otworzeniu innowacyjnego salonu z usługami z zakresu podologii i kosmetologii estetycznej, a w tym także realizacja usług szkoleniowych z podologii</w:t>
            </w:r>
          </w:p>
        </w:tc>
        <w:tc>
          <w:tcPr>
            <w:tcW w:w="2410" w:type="dxa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83.121,99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18.05.2023 r. godz. 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079275906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Aleksandra Kapuśniak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Gagatek – mobilny gabinet logopedyczno-pedagogiczny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19.05.2023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Dybińska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Moje szycie szansą dla ciucha na drugie życie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75.504,00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19.05.2023 r. godz. 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080928622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Wroniewski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Stworzenie mobilnego punktu gastronomicznego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81.685,00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19.05.2023 r. godz. 11.15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EB38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080813712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Michał Długosz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 inteligentnych sieci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19.05.2023 r. godz. 11.30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Gradys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Mobilno-stacjonarne biuro podróży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Monika </w:t>
            </w:r>
            <w:proofErr w:type="spellStart"/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>Gradys</w:t>
            </w:r>
            <w:proofErr w:type="spellEnd"/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70.448,00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Kurosz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Innowacyjny start firmy „Lawendowa kuźnia zdrowia”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157.500,00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9.15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042530254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Monika Juszko-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Sidor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Noclegi „Nad Kuźnią”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100.101,00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080923722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Weronika Broda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nowej działalności gospodarczej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6558">
              <w:rPr>
                <w:rFonts w:ascii="Times New Roman" w:eastAsia="Calibri" w:hAnsi="Times New Roman" w:cs="Times New Roman"/>
                <w:sz w:val="20"/>
                <w:szCs w:val="20"/>
              </w:rPr>
              <w:t>Eko-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06558">
              <w:rPr>
                <w:rFonts w:ascii="Times New Roman" w:eastAsia="Calibri" w:hAnsi="Times New Roman" w:cs="Times New Roman"/>
                <w:sz w:val="20"/>
                <w:szCs w:val="20"/>
              </w:rPr>
              <w:t>ower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Dębnie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81.314,99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10.15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080928351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Krzysztof Wróblewski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nowej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działalności gospodarczej </w:t>
            </w:r>
            <w:r w:rsidR="00895F60">
              <w:rPr>
                <w:rFonts w:ascii="Times New Roman" w:eastAsia="Calibri" w:hAnsi="Times New Roman" w:cs="Times New Roman"/>
                <w:sz w:val="20"/>
                <w:szCs w:val="20"/>
              </w:rPr>
              <w:t>KW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Ekoplant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Dębnie</w:t>
            </w:r>
          </w:p>
        </w:tc>
        <w:tc>
          <w:tcPr>
            <w:tcW w:w="2410" w:type="dxa"/>
            <w:vAlign w:val="center"/>
          </w:tcPr>
          <w:p w:rsidR="00E33EBA" w:rsidRPr="00CB4226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81.314,99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06558">
              <w:rPr>
                <w:rFonts w:ascii="Times New Roman" w:eastAsia="Calibri" w:hAnsi="Times New Roman" w:cs="Times New Roman"/>
                <w:szCs w:val="20"/>
              </w:rPr>
              <w:t xml:space="preserve">22.05.2023 r. godz. </w:t>
            </w:r>
            <w:r>
              <w:rPr>
                <w:rFonts w:ascii="Times New Roman" w:eastAsia="Calibri" w:hAnsi="Times New Roman" w:cs="Times New Roman"/>
                <w:szCs w:val="20"/>
              </w:rPr>
              <w:t>10.25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Pr="00306558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LGD/5212-19/3/2023/PDG</w:t>
            </w:r>
          </w:p>
        </w:tc>
        <w:tc>
          <w:tcPr>
            <w:tcW w:w="2410" w:type="dxa"/>
            <w:vAlign w:val="center"/>
          </w:tcPr>
          <w:p w:rsidR="00E33EBA" w:rsidRPr="00306558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Natalia Michalak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działalności gospodarczej świadczącej mobilne usługi kosmetyczne</w:t>
            </w:r>
          </w:p>
        </w:tc>
        <w:tc>
          <w:tcPr>
            <w:tcW w:w="2410" w:type="dxa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Trzcińsko-Zdrój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80.807,76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306558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306558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10.40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Pr="00306558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LGD/5212-20/3/2023/PDG</w:t>
            </w:r>
          </w:p>
        </w:tc>
        <w:tc>
          <w:tcPr>
            <w:tcW w:w="2410" w:type="dxa"/>
            <w:vAlign w:val="center"/>
          </w:tcPr>
          <w:p w:rsidR="00E33EBA" w:rsidRPr="00306558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Angowski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nowego przedsiębiorstwa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Mobil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ood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 świadczącego mobilne usługi stolarskie</w:t>
            </w:r>
          </w:p>
        </w:tc>
        <w:tc>
          <w:tcPr>
            <w:tcW w:w="2410" w:type="dxa"/>
            <w:vAlign w:val="center"/>
          </w:tcPr>
          <w:p w:rsidR="00E33EBA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Trzcińsko-Zdrój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83.419,99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306558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683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9A0683" w:rsidRPr="00306558" w:rsidRDefault="009A0683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12.15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683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LGD/5212-21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080930385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Nicowska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Rodzinny dom wypoczynku w gminie Krzęcin szansą na wzrost przedsiębiorczości oraz promocji turystyki w nurcie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Slow</w:t>
            </w:r>
            <w:proofErr w:type="spellEnd"/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Slow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2410" w:type="dxa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230.590,00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683" w:rsidRPr="00306558" w:rsidRDefault="009A06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683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9A0683" w:rsidRPr="00306558" w:rsidRDefault="009A0683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683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LGD/5212-22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079251894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Monika Bohdziewicz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Kwiaciarnia z innym spojrzeniem na florystykę</w:t>
            </w:r>
          </w:p>
        </w:tc>
        <w:tc>
          <w:tcPr>
            <w:tcW w:w="2410" w:type="dxa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81.835,00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683" w:rsidRPr="00306558" w:rsidRDefault="009A06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04F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13.10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04F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LGD/5212-23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079275360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Łukasz Małecki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nowej działalności gospodarczej Manufaktura Bochenka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88.350,64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04F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13.20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04F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LGD/5212-24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080906272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Natalia Strugała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Pole namiotowe 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glampingiem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nad brzegiem J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eziora Pełcz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102.172,38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04F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13.35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04F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LGD/5212-25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66004F" w:rsidRPr="00306558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Kapitaniec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Pływający apartament z sauną na pokładzie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164.048,79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04F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04F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LGD/5212-26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068530631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 Nowak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Apiterapia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inhalacja powietrzem z ula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3E698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2 739 595,28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2 600 000,00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85497B">
      <w:headerReference w:type="default" r:id="rId8"/>
      <w:footerReference w:type="default" r:id="rId9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D13" w:rsidRDefault="00BF3D13">
      <w:pPr>
        <w:spacing w:after="0" w:line="240" w:lineRule="auto"/>
      </w:pPr>
      <w:r>
        <w:separator/>
      </w:r>
    </w:p>
  </w:endnote>
  <w:endnote w:type="continuationSeparator" w:id="0">
    <w:p w:rsidR="00BF3D13" w:rsidRDefault="00BF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3E6985" w:rsidRPr="003E6985">
      <w:rPr>
        <w:rFonts w:ascii="Cambria" w:eastAsia="Times New Roman" w:hAnsi="Cambria"/>
        <w:noProof/>
        <w:sz w:val="28"/>
        <w:szCs w:val="28"/>
      </w:rPr>
      <w:t>5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D13" w:rsidRDefault="00BF3D13">
      <w:pPr>
        <w:spacing w:after="0" w:line="240" w:lineRule="auto"/>
      </w:pPr>
      <w:r>
        <w:separator/>
      </w:r>
    </w:p>
  </w:footnote>
  <w:footnote w:type="continuationSeparator" w:id="0">
    <w:p w:rsidR="00BF3D13" w:rsidRDefault="00BF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0FB"/>
    <w:rsid w:val="0003323C"/>
    <w:rsid w:val="0006711B"/>
    <w:rsid w:val="000B0D52"/>
    <w:rsid w:val="000B1DF3"/>
    <w:rsid w:val="000B40A3"/>
    <w:rsid w:val="000C01CD"/>
    <w:rsid w:val="00101662"/>
    <w:rsid w:val="00110665"/>
    <w:rsid w:val="00112748"/>
    <w:rsid w:val="00133539"/>
    <w:rsid w:val="00141EEB"/>
    <w:rsid w:val="00164B97"/>
    <w:rsid w:val="00165652"/>
    <w:rsid w:val="0017637C"/>
    <w:rsid w:val="001817E9"/>
    <w:rsid w:val="001C197B"/>
    <w:rsid w:val="001C6B68"/>
    <w:rsid w:val="002034CC"/>
    <w:rsid w:val="00246DCB"/>
    <w:rsid w:val="00264E23"/>
    <w:rsid w:val="00266DD2"/>
    <w:rsid w:val="002869F5"/>
    <w:rsid w:val="002906BD"/>
    <w:rsid w:val="002A7E56"/>
    <w:rsid w:val="002D04F1"/>
    <w:rsid w:val="002D1919"/>
    <w:rsid w:val="002D2D8B"/>
    <w:rsid w:val="002E4C5C"/>
    <w:rsid w:val="002F40C3"/>
    <w:rsid w:val="0030545A"/>
    <w:rsid w:val="00306558"/>
    <w:rsid w:val="00312596"/>
    <w:rsid w:val="003204CD"/>
    <w:rsid w:val="00350EB7"/>
    <w:rsid w:val="0037019E"/>
    <w:rsid w:val="00377B92"/>
    <w:rsid w:val="00384AA5"/>
    <w:rsid w:val="0038635E"/>
    <w:rsid w:val="00392DB7"/>
    <w:rsid w:val="00394A6C"/>
    <w:rsid w:val="003A1B1F"/>
    <w:rsid w:val="003A31E5"/>
    <w:rsid w:val="003C1969"/>
    <w:rsid w:val="003D0AE1"/>
    <w:rsid w:val="003D3D83"/>
    <w:rsid w:val="003E1633"/>
    <w:rsid w:val="003E6985"/>
    <w:rsid w:val="004336C0"/>
    <w:rsid w:val="00437AFE"/>
    <w:rsid w:val="004665B4"/>
    <w:rsid w:val="004803D6"/>
    <w:rsid w:val="00496721"/>
    <w:rsid w:val="004B3A50"/>
    <w:rsid w:val="004E2545"/>
    <w:rsid w:val="004F7F26"/>
    <w:rsid w:val="00505BCD"/>
    <w:rsid w:val="005119E3"/>
    <w:rsid w:val="0051744B"/>
    <w:rsid w:val="005300FB"/>
    <w:rsid w:val="00533615"/>
    <w:rsid w:val="005507DB"/>
    <w:rsid w:val="00551CD5"/>
    <w:rsid w:val="0058467B"/>
    <w:rsid w:val="005877D7"/>
    <w:rsid w:val="005B4CFF"/>
    <w:rsid w:val="005D6F7F"/>
    <w:rsid w:val="005F5FF0"/>
    <w:rsid w:val="00607E81"/>
    <w:rsid w:val="00626706"/>
    <w:rsid w:val="0065472B"/>
    <w:rsid w:val="0066004F"/>
    <w:rsid w:val="00666850"/>
    <w:rsid w:val="006951F9"/>
    <w:rsid w:val="006A08B7"/>
    <w:rsid w:val="006D27BD"/>
    <w:rsid w:val="006D2F42"/>
    <w:rsid w:val="006F2451"/>
    <w:rsid w:val="00707C4C"/>
    <w:rsid w:val="00732B6F"/>
    <w:rsid w:val="0078456F"/>
    <w:rsid w:val="007D0A76"/>
    <w:rsid w:val="00803131"/>
    <w:rsid w:val="00816F7D"/>
    <w:rsid w:val="0083662E"/>
    <w:rsid w:val="0084558C"/>
    <w:rsid w:val="0085497B"/>
    <w:rsid w:val="00884F93"/>
    <w:rsid w:val="0089111B"/>
    <w:rsid w:val="00895F60"/>
    <w:rsid w:val="008D0E58"/>
    <w:rsid w:val="00931131"/>
    <w:rsid w:val="009A0683"/>
    <w:rsid w:val="009B0558"/>
    <w:rsid w:val="009B7623"/>
    <w:rsid w:val="009D03CA"/>
    <w:rsid w:val="00A25A81"/>
    <w:rsid w:val="00A400B0"/>
    <w:rsid w:val="00A5358A"/>
    <w:rsid w:val="00A66EC0"/>
    <w:rsid w:val="00AD3D0E"/>
    <w:rsid w:val="00B25AD0"/>
    <w:rsid w:val="00B277C3"/>
    <w:rsid w:val="00B52154"/>
    <w:rsid w:val="00B56F4F"/>
    <w:rsid w:val="00B754C7"/>
    <w:rsid w:val="00B77272"/>
    <w:rsid w:val="00BA6181"/>
    <w:rsid w:val="00BC1550"/>
    <w:rsid w:val="00BD7582"/>
    <w:rsid w:val="00BF0691"/>
    <w:rsid w:val="00BF3D13"/>
    <w:rsid w:val="00C16B1F"/>
    <w:rsid w:val="00C275BD"/>
    <w:rsid w:val="00C51AA3"/>
    <w:rsid w:val="00C70758"/>
    <w:rsid w:val="00C9084A"/>
    <w:rsid w:val="00C930E0"/>
    <w:rsid w:val="00C93584"/>
    <w:rsid w:val="00CA1E67"/>
    <w:rsid w:val="00CB4226"/>
    <w:rsid w:val="00CC003B"/>
    <w:rsid w:val="00CD62B7"/>
    <w:rsid w:val="00CF0728"/>
    <w:rsid w:val="00D041B2"/>
    <w:rsid w:val="00D05687"/>
    <w:rsid w:val="00D107B4"/>
    <w:rsid w:val="00D5225C"/>
    <w:rsid w:val="00D735D2"/>
    <w:rsid w:val="00DA3B09"/>
    <w:rsid w:val="00DB2E52"/>
    <w:rsid w:val="00DC3458"/>
    <w:rsid w:val="00DC6ED9"/>
    <w:rsid w:val="00DD13F7"/>
    <w:rsid w:val="00DD1722"/>
    <w:rsid w:val="00DF4B2D"/>
    <w:rsid w:val="00E06AE2"/>
    <w:rsid w:val="00E24970"/>
    <w:rsid w:val="00E25A06"/>
    <w:rsid w:val="00E33507"/>
    <w:rsid w:val="00E33EBA"/>
    <w:rsid w:val="00E54AB6"/>
    <w:rsid w:val="00E963CD"/>
    <w:rsid w:val="00EB382F"/>
    <w:rsid w:val="00EB54BA"/>
    <w:rsid w:val="00EC5B2F"/>
    <w:rsid w:val="00F02AEE"/>
    <w:rsid w:val="00F56782"/>
    <w:rsid w:val="00F62595"/>
    <w:rsid w:val="00F67C65"/>
    <w:rsid w:val="00F71629"/>
    <w:rsid w:val="00F75809"/>
    <w:rsid w:val="00FB7C5C"/>
    <w:rsid w:val="00FD2AF7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BFB3"/>
  <w15:docId w15:val="{F191669B-01EE-453D-83A8-71BA7E71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Operator</cp:lastModifiedBy>
  <cp:revision>12</cp:revision>
  <cp:lastPrinted>2023-05-22T10:20:00Z</cp:lastPrinted>
  <dcterms:created xsi:type="dcterms:W3CDTF">2023-05-04T08:46:00Z</dcterms:created>
  <dcterms:modified xsi:type="dcterms:W3CDTF">2023-06-01T11:48:00Z</dcterms:modified>
</cp:coreProperties>
</file>